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</w:t>
      </w:r>
      <w:r>
        <w:t>ountain Valley</w:t>
      </w:r>
      <w:r>
        <w:t>, California 92</w:t>
      </w:r>
      <w:r>
        <w:t>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</w:t>
      </w:r>
      <w:r>
        <w:t>GATE OPERATORS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 xml:space="preserve">Maximum Controls LLC </w:t>
      </w:r>
      <w:r>
        <w:t>slide</w:t>
      </w:r>
      <w:r>
        <w:t xml:space="preserve">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 xml:space="preserve"> </w:t>
      </w:r>
      <w:r>
        <w:t xml:space="preserve">“Max </w:t>
      </w:r>
      <w:r>
        <w:t>2200</w:t>
      </w:r>
      <w:r>
        <w:t>”.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Slide</w:t>
      </w:r>
      <w:r>
        <w:t xml:space="preserve"> gate operator.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 xml:space="preserve">lectrical power for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 xml:space="preserve">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 xml:space="preserve">Fences and Gates:  </w:t>
      </w:r>
      <w:r>
        <w:t>Slide</w:t>
      </w:r>
      <w:r>
        <w:t xml:space="preserve">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 xml:space="preserve">installation of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 xml:space="preserve">installation of </w:t>
      </w:r>
      <w:r>
        <w:t>slide</w:t>
      </w:r>
      <w:r>
        <w:t xml:space="preserve">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>slide</w:t>
      </w:r>
      <w:r>
        <w:t xml:space="preserve">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>slide</w:t>
      </w:r>
      <w:r>
        <w:t xml:space="preserve">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Manufacturer:</w:t>
      </w:r>
      <w:r>
        <w:t xml:space="preserve">  Maximum Controls LLC, </w:t>
      </w:r>
      <w:r>
        <w:t xml:space="preserve">10530 Lawson River Avenue, Fountain Valley, California 92708.  </w:t>
      </w:r>
      <w:r>
        <w:t xml:space="preserve">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The following </w:t>
      </w:r>
      <w:r>
        <w:t>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GATE OPERATO</w:t>
      </w:r>
      <w:r>
        <w:rPr>
          <w:rStyle w:val="Normal"/>
          <w:rFonts w:ascii="Arial" w:hAnsi="Arial"/>
          <w:b w:val="1"/>
          <w:vanish w:val="0"/>
          <w:color w:val="000000"/>
          <w:sz w:val="22"/>
          <w:lang w:val="en-US"/>
        </w:rPr>
        <w:t>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High-Traffic, Commercial, Brushless, 24 V DC, Slide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:</w:t>
      </w:r>
      <w:r>
        <w:t xml:space="preserve">  “Max 2200”.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Width:  </w:t>
      </w:r>
      <w:r>
        <w:t xml:space="preserve">14.5 </w:t>
      </w:r>
      <w:r>
        <w:t>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Depth:  </w:t>
      </w:r>
      <w:r>
        <w:t xml:space="preserve">19.0 </w:t>
      </w:r>
      <w:r>
        <w:t>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2</w:t>
      </w:r>
      <w:r>
        <w:t>9.0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Chain </w:t>
      </w:r>
      <w:r>
        <w:t xml:space="preserve">Height:  </w:t>
      </w:r>
      <w:r>
        <w:t xml:space="preserve">7.5 </w:t>
      </w:r>
      <w:r>
        <w:t>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Shipping Weight:  15</w:t>
      </w:r>
      <w:r>
        <w:t>8</w:t>
      </w:r>
      <w:r>
        <w:t xml:space="preserve">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Gear Box:  Heavy-duty, direct-drive gear box, 30:1, Size 60.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Capacity:  2,200 lbs/60-foot long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Speed:  12 inches per second, adjustable.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Drive:  Direct gear, synthetic oil bath, 1-inch hardened output shaft.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Jog switch/emergency release.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nickel-plated chain or optional stainless steel chain.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Chain:  [25-foot #40 nickel-plated chain</w:t>
      </w:r>
      <w:r>
        <w:t>]  [</w:t>
      </w:r>
      <w:r>
        <w:t>25-foot #40 Type 304 stainless steel chain].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Lockable c</w:t>
      </w:r>
      <w:r>
        <w:t>hain-release mechanism is optional.  Delete if not required.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Lockable c</w:t>
      </w:r>
      <w:r>
        <w:t>hain-release mechanism.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Corrosion Protection:  </w:t>
      </w:r>
      <w:r>
        <w:t>Gold-zinc</w:t>
      </w:r>
      <w:r>
        <w:t xml:space="preserve"> </w:t>
      </w:r>
      <w:r>
        <w:t>plat</w:t>
      </w:r>
      <w:r>
        <w:t>ed</w:t>
      </w:r>
      <w:r>
        <w:t xml:space="preserve"> and powder </w:t>
      </w:r>
      <w:r>
        <w:t>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Frame:  1/4-inch cold-rolled steel, fully welded, </w:t>
      </w:r>
      <w:r>
        <w:t>gold-zinc</w:t>
      </w:r>
      <w:r>
        <w:t xml:space="preserve"> plated</w:t>
      </w:r>
      <w:r>
        <w:t xml:space="preserve"> and powder coated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polyethylene cover or optional stainless steel cover.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[Polymeric polyethylene, thickness 0.25 inches, flammability rating HB, RTI:50, unbreakable, dark gray]  [Pad lockable, 16 gauge, Type 304 stainless steel, powder coated, light gray].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</w:t>
      </w:r>
      <w:r>
        <w:t>-1/4</w:t>
      </w:r>
      <w:r>
        <w:t xml:space="preserve">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Sync:  Automatic gate movement synchronization.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Voltage Selection:  Switchable 115/230 V AC.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Low-voltage wiring capabilities for remote power up to 500 feet 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Outputs:  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Connections:  Gold contact input connections and automobile-grade 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>0.5</w:t>
      </w:r>
      <w:r>
        <w:t xml:space="preserve"> 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 C), including battery performance without heater.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Obstruction Sensor:  Tunable, 16 position;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Downhill </w:t>
      </w:r>
      <w:r>
        <w:t>G</w:t>
      </w:r>
      <w:r>
        <w:t xml:space="preserve">ate </w:t>
      </w:r>
      <w:r>
        <w:t>M</w:t>
      </w:r>
      <w:r>
        <w:t>otion</w:t>
      </w:r>
      <w:r>
        <w:t>:  C</w:t>
      </w:r>
      <w:r>
        <w:t>ontrol</w:t>
      </w:r>
      <w:r>
        <w:t>led by a</w:t>
      </w:r>
      <w:r>
        <w:t>uto-dynamic cruise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overcurrent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Module:  “Max BC-7”; minimum of 100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</w:t>
      </w:r>
      <w:r>
        <w:t>-</w:t>
      </w:r>
      <w:r>
        <w:t>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Primary/Secondary Sync: </w:t>
      </w:r>
      <w:r>
        <w:t xml:space="preserve"> </w:t>
      </w:r>
      <w:r>
        <w:t>RS 485 3</w:t>
      </w:r>
      <w:r>
        <w:t>-</w:t>
      </w:r>
      <w:r>
        <w:t>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Tamper-alert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</w:t>
      </w:r>
      <w:r>
        <w:t xml:space="preserve">, allows </w:t>
      </w:r>
      <w:r>
        <w:t>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Lockable with key-lock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Status Outputs:  For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Quick close a</w:t>
      </w:r>
      <w:r>
        <w:t>nti-tailgate feature.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Lock:  No need for magnetic lock with direct drive and dynamic magnetic brake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Chain-Drop Sensor:  Detects unauthorized chain drops.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Push-Back Protection:  30:1 gear reducer and dynamic brake system.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Dynamic Magnetic Brake System:  Stops gate immediately to prevent damage to obstructions.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 eyes and edge 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Disable:  When chain is disconnected in gate closed position, machine defaults to shut-down mode.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>slide</w:t>
      </w:r>
      <w:r>
        <w:t xml:space="preserve"> </w:t>
      </w:r>
      <w:r>
        <w:t xml:space="preserve">gates to receive </w:t>
      </w:r>
      <w:r>
        <w:t>slide</w:t>
      </w:r>
      <w:r>
        <w:t xml:space="preserve">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 xml:space="preserve">Complete the section number used 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>slide</w:t>
      </w:r>
      <w:r>
        <w:t xml:space="preserve">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 xml:space="preserve">gate operators to operate smoothly and to open and close </w:t>
      </w:r>
      <w:r>
        <w:t>slide</w:t>
      </w:r>
      <w:r>
        <w:t xml:space="preserve">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Clean </w:t>
      </w:r>
      <w:r>
        <w:t>slide</w:t>
      </w:r>
      <w:r>
        <w:t xml:space="preserve">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</w:t>
      </w:r>
      <w:r>
        <w:t>slide</w:t>
      </w:r>
      <w:r>
        <w:t xml:space="preserve">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>slide</w:t>
      </w:r>
      <w:r>
        <w:t xml:space="preserve">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9E" w:rsidRDefault="0093489E">
      <w:r>
        <w:separator/>
      </w:r>
    </w:p>
  </w:endnote>
  <w:endnote w:type="continuationSeparator" w:id="0">
    <w:p w:rsidR="0093489E" w:rsidRDefault="009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  <w:r>
      <w:t>Maximum Controls LLC</w:t>
    </w:r>
  </w:p>
  <w:p w:rsidR="0093489E" w:rsidRDefault="0093489E" w:rsidP="00DB19BB">
    <w:pPr>
      <w:pStyle w:val="SpecFooter"/>
    </w:pPr>
    <w:r>
      <w:t>Slide Gate Operators</w:t>
    </w:r>
    <w:r>
      <w:tab/>
    </w:r>
    <w:fldSimple w:instr=" STYLEREF  &quot;Spec: Heading 1&quot; ">
      <w:r w:rsidR="00263D91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D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9E" w:rsidRDefault="0093489E">
      <w:r>
        <w:separator/>
      </w:r>
    </w:p>
  </w:footnote>
  <w:footnote w:type="continuationSeparator" w:id="0">
    <w:p w:rsidR="0093489E" w:rsidRDefault="0093489E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42EDF"/>
    <w:rsid w:val="000576A6"/>
    <w:rsid w:val="00060A65"/>
    <w:rsid w:val="00062B28"/>
    <w:rsid w:val="00063AB1"/>
    <w:rsid w:val="0006423D"/>
    <w:rsid w:val="00071573"/>
    <w:rsid w:val="000759A6"/>
    <w:rsid w:val="00077C79"/>
    <w:rsid w:val="00081EFB"/>
    <w:rsid w:val="000837C2"/>
    <w:rsid w:val="00087751"/>
    <w:rsid w:val="000921C9"/>
    <w:rsid w:val="00096C36"/>
    <w:rsid w:val="00096E22"/>
    <w:rsid w:val="000A392E"/>
    <w:rsid w:val="000A3E6E"/>
    <w:rsid w:val="000A6663"/>
    <w:rsid w:val="000B4175"/>
    <w:rsid w:val="000B5DF8"/>
    <w:rsid w:val="000B70DA"/>
    <w:rsid w:val="000C1A2A"/>
    <w:rsid w:val="000C1E86"/>
    <w:rsid w:val="000C2192"/>
    <w:rsid w:val="000C2CA0"/>
    <w:rsid w:val="000C6B95"/>
    <w:rsid w:val="000E024C"/>
    <w:rsid w:val="000E3428"/>
    <w:rsid w:val="000E6038"/>
    <w:rsid w:val="000F23CA"/>
    <w:rsid w:val="0010079B"/>
    <w:rsid w:val="001228F1"/>
    <w:rsid w:val="001253F2"/>
    <w:rsid w:val="00130F88"/>
    <w:rsid w:val="00133687"/>
    <w:rsid w:val="001613FF"/>
    <w:rsid w:val="001723F8"/>
    <w:rsid w:val="001741D8"/>
    <w:rsid w:val="00174712"/>
    <w:rsid w:val="00180C02"/>
    <w:rsid w:val="001A74F2"/>
    <w:rsid w:val="001B5128"/>
    <w:rsid w:val="001C4F93"/>
    <w:rsid w:val="001C52D2"/>
    <w:rsid w:val="001C56B3"/>
    <w:rsid w:val="001D26F4"/>
    <w:rsid w:val="001D77B1"/>
    <w:rsid w:val="001E452F"/>
    <w:rsid w:val="001F3350"/>
    <w:rsid w:val="001F416C"/>
    <w:rsid w:val="00204518"/>
    <w:rsid w:val="00210AC5"/>
    <w:rsid w:val="00211E16"/>
    <w:rsid w:val="002126AF"/>
    <w:rsid w:val="00214D04"/>
    <w:rsid w:val="002216AD"/>
    <w:rsid w:val="00231296"/>
    <w:rsid w:val="0023173B"/>
    <w:rsid w:val="00231B9F"/>
    <w:rsid w:val="00234C72"/>
    <w:rsid w:val="00235E53"/>
    <w:rsid w:val="002402A4"/>
    <w:rsid w:val="00241439"/>
    <w:rsid w:val="00244A41"/>
    <w:rsid w:val="002568DF"/>
    <w:rsid w:val="002630C7"/>
    <w:rsid w:val="00263D91"/>
    <w:rsid w:val="00264E5A"/>
    <w:rsid w:val="002722BF"/>
    <w:rsid w:val="002749A2"/>
    <w:rsid w:val="00275EDB"/>
    <w:rsid w:val="00276E13"/>
    <w:rsid w:val="00285183"/>
    <w:rsid w:val="00286248"/>
    <w:rsid w:val="0029332C"/>
    <w:rsid w:val="0029629F"/>
    <w:rsid w:val="0029712F"/>
    <w:rsid w:val="002A7C5F"/>
    <w:rsid w:val="002C3BA5"/>
    <w:rsid w:val="002C403B"/>
    <w:rsid w:val="002C780B"/>
    <w:rsid w:val="002D1378"/>
    <w:rsid w:val="002D1AF2"/>
    <w:rsid w:val="002D2771"/>
    <w:rsid w:val="002D542F"/>
    <w:rsid w:val="002D6144"/>
    <w:rsid w:val="002E3147"/>
    <w:rsid w:val="002F4280"/>
    <w:rsid w:val="0030319F"/>
    <w:rsid w:val="00316312"/>
    <w:rsid w:val="0032068C"/>
    <w:rsid w:val="00333BEB"/>
    <w:rsid w:val="0033694D"/>
    <w:rsid w:val="00340DD6"/>
    <w:rsid w:val="00357794"/>
    <w:rsid w:val="00360CF2"/>
    <w:rsid w:val="0036232E"/>
    <w:rsid w:val="003658D9"/>
    <w:rsid w:val="0036604B"/>
    <w:rsid w:val="00366CA7"/>
    <w:rsid w:val="00371FC9"/>
    <w:rsid w:val="00383124"/>
    <w:rsid w:val="00383538"/>
    <w:rsid w:val="0038644A"/>
    <w:rsid w:val="00386795"/>
    <w:rsid w:val="003879D7"/>
    <w:rsid w:val="003913A2"/>
    <w:rsid w:val="0039191E"/>
    <w:rsid w:val="003976AB"/>
    <w:rsid w:val="003A164A"/>
    <w:rsid w:val="003A49F1"/>
    <w:rsid w:val="003A4A66"/>
    <w:rsid w:val="003B5E18"/>
    <w:rsid w:val="003B6CF0"/>
    <w:rsid w:val="003C6557"/>
    <w:rsid w:val="003D1B77"/>
    <w:rsid w:val="003E2BF8"/>
    <w:rsid w:val="003E78B8"/>
    <w:rsid w:val="004048DF"/>
    <w:rsid w:val="00404E58"/>
    <w:rsid w:val="00406DE7"/>
    <w:rsid w:val="00412DE2"/>
    <w:rsid w:val="004138BB"/>
    <w:rsid w:val="00417602"/>
    <w:rsid w:val="00421DBD"/>
    <w:rsid w:val="00424968"/>
    <w:rsid w:val="0043134B"/>
    <w:rsid w:val="0044303C"/>
    <w:rsid w:val="004451E8"/>
    <w:rsid w:val="00447D94"/>
    <w:rsid w:val="004541D7"/>
    <w:rsid w:val="004541E9"/>
    <w:rsid w:val="00460F73"/>
    <w:rsid w:val="00463B1A"/>
    <w:rsid w:val="004716BC"/>
    <w:rsid w:val="004730BF"/>
    <w:rsid w:val="004811AA"/>
    <w:rsid w:val="004862DE"/>
    <w:rsid w:val="0048659F"/>
    <w:rsid w:val="00487F70"/>
    <w:rsid w:val="00490CAA"/>
    <w:rsid w:val="00496A53"/>
    <w:rsid w:val="004A6638"/>
    <w:rsid w:val="004B2D69"/>
    <w:rsid w:val="004B4F15"/>
    <w:rsid w:val="004C2BB1"/>
    <w:rsid w:val="004C7791"/>
    <w:rsid w:val="004E39DA"/>
    <w:rsid w:val="004F2615"/>
    <w:rsid w:val="004F50ED"/>
    <w:rsid w:val="004F5306"/>
    <w:rsid w:val="00501C34"/>
    <w:rsid w:val="005023E5"/>
    <w:rsid w:val="00504186"/>
    <w:rsid w:val="00504E5A"/>
    <w:rsid w:val="00507438"/>
    <w:rsid w:val="00515C67"/>
    <w:rsid w:val="0052062D"/>
    <w:rsid w:val="005253F6"/>
    <w:rsid w:val="00527B13"/>
    <w:rsid w:val="0053032A"/>
    <w:rsid w:val="00531F2E"/>
    <w:rsid w:val="005379D9"/>
    <w:rsid w:val="005404A3"/>
    <w:rsid w:val="00540569"/>
    <w:rsid w:val="00555A1F"/>
    <w:rsid w:val="005572E6"/>
    <w:rsid w:val="00567F38"/>
    <w:rsid w:val="005711FD"/>
    <w:rsid w:val="005833A5"/>
    <w:rsid w:val="00583AD1"/>
    <w:rsid w:val="0058549D"/>
    <w:rsid w:val="00586C5E"/>
    <w:rsid w:val="005A16B5"/>
    <w:rsid w:val="005B6419"/>
    <w:rsid w:val="005B7D16"/>
    <w:rsid w:val="005C0790"/>
    <w:rsid w:val="005C4E15"/>
    <w:rsid w:val="005C516E"/>
    <w:rsid w:val="005D1FA9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4CD2"/>
    <w:rsid w:val="006019E7"/>
    <w:rsid w:val="0060399E"/>
    <w:rsid w:val="00607C78"/>
    <w:rsid w:val="0061317F"/>
    <w:rsid w:val="00617E29"/>
    <w:rsid w:val="00625FEC"/>
    <w:rsid w:val="00630D76"/>
    <w:rsid w:val="006353DA"/>
    <w:rsid w:val="00637877"/>
    <w:rsid w:val="006423B3"/>
    <w:rsid w:val="006445D8"/>
    <w:rsid w:val="00682D05"/>
    <w:rsid w:val="006924EF"/>
    <w:rsid w:val="00695736"/>
    <w:rsid w:val="00695C40"/>
    <w:rsid w:val="00696CA1"/>
    <w:rsid w:val="006A0D39"/>
    <w:rsid w:val="006A7889"/>
    <w:rsid w:val="006B1EC6"/>
    <w:rsid w:val="006B23CB"/>
    <w:rsid w:val="006B6A09"/>
    <w:rsid w:val="006B773F"/>
    <w:rsid w:val="006C4E30"/>
    <w:rsid w:val="006C67AF"/>
    <w:rsid w:val="006D3C81"/>
    <w:rsid w:val="006D5600"/>
    <w:rsid w:val="006E38EA"/>
    <w:rsid w:val="006E43CB"/>
    <w:rsid w:val="00703348"/>
    <w:rsid w:val="00705422"/>
    <w:rsid w:val="007109E3"/>
    <w:rsid w:val="0071247F"/>
    <w:rsid w:val="00714BDF"/>
    <w:rsid w:val="00715041"/>
    <w:rsid w:val="0071531F"/>
    <w:rsid w:val="00724065"/>
    <w:rsid w:val="00730CAE"/>
    <w:rsid w:val="0073194B"/>
    <w:rsid w:val="00731D17"/>
    <w:rsid w:val="007403D0"/>
    <w:rsid w:val="00741F2A"/>
    <w:rsid w:val="007435CA"/>
    <w:rsid w:val="00745FAD"/>
    <w:rsid w:val="00752FBE"/>
    <w:rsid w:val="0075529E"/>
    <w:rsid w:val="00755F91"/>
    <w:rsid w:val="007573CA"/>
    <w:rsid w:val="00764881"/>
    <w:rsid w:val="00767035"/>
    <w:rsid w:val="00775E5D"/>
    <w:rsid w:val="00776961"/>
    <w:rsid w:val="00777DF4"/>
    <w:rsid w:val="00783BF3"/>
    <w:rsid w:val="00784B2B"/>
    <w:rsid w:val="00784D14"/>
    <w:rsid w:val="007869E3"/>
    <w:rsid w:val="007900DC"/>
    <w:rsid w:val="007A182C"/>
    <w:rsid w:val="007A4C64"/>
    <w:rsid w:val="007A638A"/>
    <w:rsid w:val="007C362C"/>
    <w:rsid w:val="007C37A7"/>
    <w:rsid w:val="007C558B"/>
    <w:rsid w:val="007C6529"/>
    <w:rsid w:val="007D13A6"/>
    <w:rsid w:val="007D3C18"/>
    <w:rsid w:val="007D6759"/>
    <w:rsid w:val="007E3402"/>
    <w:rsid w:val="007E7E56"/>
    <w:rsid w:val="007F441B"/>
    <w:rsid w:val="007F72DF"/>
    <w:rsid w:val="00801D54"/>
    <w:rsid w:val="00802C41"/>
    <w:rsid w:val="008147BE"/>
    <w:rsid w:val="00814F80"/>
    <w:rsid w:val="00817371"/>
    <w:rsid w:val="008222A8"/>
    <w:rsid w:val="00840CF0"/>
    <w:rsid w:val="00850DBF"/>
    <w:rsid w:val="00853EB6"/>
    <w:rsid w:val="008604B1"/>
    <w:rsid w:val="00863BBB"/>
    <w:rsid w:val="00870CCA"/>
    <w:rsid w:val="00882889"/>
    <w:rsid w:val="00887964"/>
    <w:rsid w:val="00891D6D"/>
    <w:rsid w:val="00896DC1"/>
    <w:rsid w:val="008A4BD4"/>
    <w:rsid w:val="008A6FA2"/>
    <w:rsid w:val="008B22C7"/>
    <w:rsid w:val="008B2AB4"/>
    <w:rsid w:val="008B4B06"/>
    <w:rsid w:val="008B60A1"/>
    <w:rsid w:val="008B64EB"/>
    <w:rsid w:val="008C20F4"/>
    <w:rsid w:val="008C365F"/>
    <w:rsid w:val="008D1AC5"/>
    <w:rsid w:val="008D2910"/>
    <w:rsid w:val="008D442C"/>
    <w:rsid w:val="008E01BE"/>
    <w:rsid w:val="008E038C"/>
    <w:rsid w:val="008F418A"/>
    <w:rsid w:val="00906A13"/>
    <w:rsid w:val="009106CD"/>
    <w:rsid w:val="00911620"/>
    <w:rsid w:val="00913C09"/>
    <w:rsid w:val="00914FE2"/>
    <w:rsid w:val="009161B2"/>
    <w:rsid w:val="0093489E"/>
    <w:rsid w:val="00934EA1"/>
    <w:rsid w:val="00935ADA"/>
    <w:rsid w:val="00956749"/>
    <w:rsid w:val="00957096"/>
    <w:rsid w:val="00960A8F"/>
    <w:rsid w:val="00964316"/>
    <w:rsid w:val="00966BBA"/>
    <w:rsid w:val="009739E4"/>
    <w:rsid w:val="009825E5"/>
    <w:rsid w:val="00982C8F"/>
    <w:rsid w:val="00987F97"/>
    <w:rsid w:val="009952EA"/>
    <w:rsid w:val="0099562A"/>
    <w:rsid w:val="009961FB"/>
    <w:rsid w:val="009964FF"/>
    <w:rsid w:val="009A1603"/>
    <w:rsid w:val="009A7932"/>
    <w:rsid w:val="009B4754"/>
    <w:rsid w:val="009D5472"/>
    <w:rsid w:val="009D6FEA"/>
    <w:rsid w:val="009D7E39"/>
    <w:rsid w:val="009E15ED"/>
    <w:rsid w:val="009E4526"/>
    <w:rsid w:val="009F0DE3"/>
    <w:rsid w:val="009F2DC0"/>
    <w:rsid w:val="00A050A7"/>
    <w:rsid w:val="00A05FD1"/>
    <w:rsid w:val="00A272A4"/>
    <w:rsid w:val="00A27D29"/>
    <w:rsid w:val="00A37851"/>
    <w:rsid w:val="00A46EAF"/>
    <w:rsid w:val="00A51461"/>
    <w:rsid w:val="00A51C46"/>
    <w:rsid w:val="00A52BC7"/>
    <w:rsid w:val="00A56BD0"/>
    <w:rsid w:val="00A572C7"/>
    <w:rsid w:val="00A622DC"/>
    <w:rsid w:val="00A63EFE"/>
    <w:rsid w:val="00A8348A"/>
    <w:rsid w:val="00A84FD7"/>
    <w:rsid w:val="00A85FAB"/>
    <w:rsid w:val="00A96D0E"/>
    <w:rsid w:val="00AB1D56"/>
    <w:rsid w:val="00AB6917"/>
    <w:rsid w:val="00AC256C"/>
    <w:rsid w:val="00AC6D4A"/>
    <w:rsid w:val="00AC7882"/>
    <w:rsid w:val="00AD02E4"/>
    <w:rsid w:val="00AD510D"/>
    <w:rsid w:val="00AE03A8"/>
    <w:rsid w:val="00AE37E5"/>
    <w:rsid w:val="00AE38E5"/>
    <w:rsid w:val="00AE3D20"/>
    <w:rsid w:val="00AE4198"/>
    <w:rsid w:val="00AF6D21"/>
    <w:rsid w:val="00B11FBE"/>
    <w:rsid w:val="00B127B2"/>
    <w:rsid w:val="00B15929"/>
    <w:rsid w:val="00B20A00"/>
    <w:rsid w:val="00B21777"/>
    <w:rsid w:val="00B31C98"/>
    <w:rsid w:val="00B40184"/>
    <w:rsid w:val="00B4239D"/>
    <w:rsid w:val="00B43528"/>
    <w:rsid w:val="00B50B78"/>
    <w:rsid w:val="00B515BC"/>
    <w:rsid w:val="00B53076"/>
    <w:rsid w:val="00B53155"/>
    <w:rsid w:val="00B55A5A"/>
    <w:rsid w:val="00B70B76"/>
    <w:rsid w:val="00B83F9D"/>
    <w:rsid w:val="00B85292"/>
    <w:rsid w:val="00B9036D"/>
    <w:rsid w:val="00B93692"/>
    <w:rsid w:val="00B9474C"/>
    <w:rsid w:val="00BA2C51"/>
    <w:rsid w:val="00BB2838"/>
    <w:rsid w:val="00BC1CC9"/>
    <w:rsid w:val="00BC2CCF"/>
    <w:rsid w:val="00BC4FFA"/>
    <w:rsid w:val="00BC7FC6"/>
    <w:rsid w:val="00BD370C"/>
    <w:rsid w:val="00BE142E"/>
    <w:rsid w:val="00BE2A41"/>
    <w:rsid w:val="00BF1560"/>
    <w:rsid w:val="00BF3B6A"/>
    <w:rsid w:val="00C00EBB"/>
    <w:rsid w:val="00C03322"/>
    <w:rsid w:val="00C04297"/>
    <w:rsid w:val="00C07577"/>
    <w:rsid w:val="00C129B4"/>
    <w:rsid w:val="00C131A4"/>
    <w:rsid w:val="00C15711"/>
    <w:rsid w:val="00C2040B"/>
    <w:rsid w:val="00C3146F"/>
    <w:rsid w:val="00C340C8"/>
    <w:rsid w:val="00C36B6A"/>
    <w:rsid w:val="00C43A5E"/>
    <w:rsid w:val="00C44D49"/>
    <w:rsid w:val="00C63EA7"/>
    <w:rsid w:val="00C738AD"/>
    <w:rsid w:val="00C745F2"/>
    <w:rsid w:val="00C75280"/>
    <w:rsid w:val="00C83620"/>
    <w:rsid w:val="00C83EB4"/>
    <w:rsid w:val="00C95256"/>
    <w:rsid w:val="00CA11AA"/>
    <w:rsid w:val="00CA388E"/>
    <w:rsid w:val="00CA6731"/>
    <w:rsid w:val="00CB13D2"/>
    <w:rsid w:val="00CB1E12"/>
    <w:rsid w:val="00CB3A16"/>
    <w:rsid w:val="00CB7270"/>
    <w:rsid w:val="00CC1E8B"/>
    <w:rsid w:val="00CC5403"/>
    <w:rsid w:val="00CE2E78"/>
    <w:rsid w:val="00CE6F37"/>
    <w:rsid w:val="00CE7C4B"/>
    <w:rsid w:val="00D1681F"/>
    <w:rsid w:val="00D16D18"/>
    <w:rsid w:val="00D21752"/>
    <w:rsid w:val="00D23EEC"/>
    <w:rsid w:val="00D2412B"/>
    <w:rsid w:val="00D25F69"/>
    <w:rsid w:val="00D37969"/>
    <w:rsid w:val="00D40A2C"/>
    <w:rsid w:val="00D432C2"/>
    <w:rsid w:val="00D433FF"/>
    <w:rsid w:val="00D440EE"/>
    <w:rsid w:val="00D4423A"/>
    <w:rsid w:val="00D47B91"/>
    <w:rsid w:val="00D501EC"/>
    <w:rsid w:val="00D52AAE"/>
    <w:rsid w:val="00D54C68"/>
    <w:rsid w:val="00D600C6"/>
    <w:rsid w:val="00D6769D"/>
    <w:rsid w:val="00D67F02"/>
    <w:rsid w:val="00D74E1A"/>
    <w:rsid w:val="00D75978"/>
    <w:rsid w:val="00D75E26"/>
    <w:rsid w:val="00D7609A"/>
    <w:rsid w:val="00D821A3"/>
    <w:rsid w:val="00D82503"/>
    <w:rsid w:val="00D82AE6"/>
    <w:rsid w:val="00D874EC"/>
    <w:rsid w:val="00D9081C"/>
    <w:rsid w:val="00D97193"/>
    <w:rsid w:val="00DA06C3"/>
    <w:rsid w:val="00DA3FB4"/>
    <w:rsid w:val="00DA44B7"/>
    <w:rsid w:val="00DA5575"/>
    <w:rsid w:val="00DB19BB"/>
    <w:rsid w:val="00DC2AD8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14167"/>
    <w:rsid w:val="00E143FA"/>
    <w:rsid w:val="00E243D3"/>
    <w:rsid w:val="00E24DD4"/>
    <w:rsid w:val="00E33223"/>
    <w:rsid w:val="00E503A6"/>
    <w:rsid w:val="00E54089"/>
    <w:rsid w:val="00E56395"/>
    <w:rsid w:val="00E61E28"/>
    <w:rsid w:val="00E63BD0"/>
    <w:rsid w:val="00E700A4"/>
    <w:rsid w:val="00E73327"/>
    <w:rsid w:val="00E84D27"/>
    <w:rsid w:val="00E852DD"/>
    <w:rsid w:val="00E8657E"/>
    <w:rsid w:val="00E86FA8"/>
    <w:rsid w:val="00E92046"/>
    <w:rsid w:val="00E9605C"/>
    <w:rsid w:val="00EC2BD5"/>
    <w:rsid w:val="00EC6670"/>
    <w:rsid w:val="00ED23BD"/>
    <w:rsid w:val="00ED7183"/>
    <w:rsid w:val="00EE1E85"/>
    <w:rsid w:val="00EE7499"/>
    <w:rsid w:val="00EF0143"/>
    <w:rsid w:val="00F00F53"/>
    <w:rsid w:val="00F1572B"/>
    <w:rsid w:val="00F15947"/>
    <w:rsid w:val="00F16887"/>
    <w:rsid w:val="00F22099"/>
    <w:rsid w:val="00F2625A"/>
    <w:rsid w:val="00F33B6C"/>
    <w:rsid w:val="00F3483D"/>
    <w:rsid w:val="00F35BD8"/>
    <w:rsid w:val="00F40528"/>
    <w:rsid w:val="00F475FA"/>
    <w:rsid w:val="00F560B1"/>
    <w:rsid w:val="00F72101"/>
    <w:rsid w:val="00F72BE1"/>
    <w:rsid w:val="00F74FB6"/>
    <w:rsid w:val="00F753B5"/>
    <w:rsid w:val="00F77F29"/>
    <w:rsid w:val="00F8129C"/>
    <w:rsid w:val="00F9049D"/>
    <w:rsid w:val="00F91CAB"/>
    <w:rsid w:val="00F922A4"/>
    <w:rsid w:val="00F92525"/>
    <w:rsid w:val="00F927D7"/>
    <w:rsid w:val="00F93AEF"/>
    <w:rsid w:val="00F95701"/>
    <w:rsid w:val="00F95F1A"/>
    <w:rsid w:val="00FA2E84"/>
    <w:rsid w:val="00FA2FF2"/>
    <w:rsid w:val="00FA6DC9"/>
    <w:rsid w:val="00FB6D9B"/>
    <w:rsid w:val="00FC02F4"/>
    <w:rsid w:val="00FC230F"/>
    <w:rsid w:val="00FC287A"/>
    <w:rsid w:val="00FC3ED8"/>
    <w:rsid w:val="00FD19C9"/>
    <w:rsid w:val="00FD2B35"/>
    <w:rsid w:val="00FD4316"/>
    <w:rsid w:val="00FD65BC"/>
    <w:rsid w:val="00FD7E14"/>
    <w:rsid w:val="00FE0EDA"/>
    <w:rsid w:val="00FE6158"/>
    <w:rsid w:val="00FE6F99"/>
    <w:rsid w:val="00FF18D9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3A1-6DF3-49CE-A3EB-0DA9B70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13</Pages>
  <Words>3480</Words>
  <Characters>11804</Characters>
  <Lines>165</Lines>
  <Paragraphs>46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Gate Operators</vt:lpstr>
    </vt:vector>
  </TitlesOfParts>
  <LinksUpToDate>0</LinksUpToDate>
  <CharactersWithSpaces>13560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Gate Operators</dc:title>
  <dc:subject>Guide Specification</dc:subject>
  <dc:creator>Gary Schuman</dc:creator>
  <cp:lastModifiedBy>Gary Schuman</cp:lastModifiedBy>
  <cp:revision>3</cp:revision>
  <cp:lastPrinted>2016-05-28T02:04:00Z</cp:lastPrinted>
  <dcterms:created xsi:type="dcterms:W3CDTF">2016-06-17T20:33:00Z</dcterms:created>
  <dcterms:modified xsi:type="dcterms:W3CDTF">2016-06-17T20:33:00Z</dcterms:modified>
</cp:coreProperties>
</file>